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51" w:rsidRDefault="00147958" w:rsidP="00147958">
      <w:pPr>
        <w:pBdr>
          <w:bottom w:val="single" w:sz="4" w:space="1" w:color="auto"/>
        </w:pBdr>
      </w:pPr>
      <w:r w:rsidRPr="00147958">
        <w:rPr>
          <w:rStyle w:val="Strong"/>
          <w:color w:val="000000"/>
          <w:sz w:val="28"/>
        </w:rPr>
        <w:t>4.</w:t>
      </w:r>
      <w:r w:rsidR="008A2877">
        <w:rPr>
          <w:rStyle w:val="Strong"/>
          <w:color w:val="000000"/>
          <w:sz w:val="28"/>
        </w:rPr>
        <w:t>1a</w:t>
      </w:r>
      <w:r w:rsidR="008A2877" w:rsidRPr="008A2877">
        <w:rPr>
          <w:sz w:val="24"/>
        </w:rPr>
        <w:br/>
      </w:r>
      <w:r w:rsidR="008A2877" w:rsidRPr="00384F36">
        <w:rPr>
          <w:rStyle w:val="Strong"/>
        </w:rPr>
        <w:t>Engage</w:t>
      </w:r>
      <w:r w:rsidR="008A2877" w:rsidRPr="00384F36">
        <w:t xml:space="preserve"> ethically in civic activities including </w:t>
      </w:r>
      <w:r w:rsidR="008A2877" w:rsidRPr="00384F36">
        <w:rPr>
          <w:rStyle w:val="Strong"/>
        </w:rPr>
        <w:t>discussing</w:t>
      </w:r>
      <w:r w:rsidR="008A2877" w:rsidRPr="00384F36">
        <w:t xml:space="preserve"> current issues, </w:t>
      </w:r>
      <w:r w:rsidR="008A2877" w:rsidRPr="00384F36">
        <w:rPr>
          <w:rStyle w:val="Strong"/>
        </w:rPr>
        <w:t>advocating</w:t>
      </w:r>
      <w:r w:rsidR="008A2877" w:rsidRPr="00384F36">
        <w:t xml:space="preserve"> for their rights and the rights of others, </w:t>
      </w:r>
      <w:r w:rsidR="008A2877" w:rsidRPr="00384F36">
        <w:rPr>
          <w:rStyle w:val="Strong"/>
        </w:rPr>
        <w:t>practicing</w:t>
      </w:r>
      <w:r w:rsidR="008A2877" w:rsidRPr="00384F36">
        <w:t xml:space="preserve"> their responsibilities, </w:t>
      </w:r>
      <w:r w:rsidR="008A2877" w:rsidRPr="00384F36">
        <w:rPr>
          <w:rStyle w:val="Strong"/>
        </w:rPr>
        <w:t>influencing</w:t>
      </w:r>
      <w:r w:rsidR="008A2877" w:rsidRPr="00384F36">
        <w:t xml:space="preserve"> governmental actions, and other community service learning opportunities (DOK 1-4)</w:t>
      </w:r>
      <w:r>
        <w:tab/>
      </w:r>
    </w:p>
    <w:p w:rsidR="00147958" w:rsidRDefault="00147958" w:rsidP="00147958">
      <w:pPr>
        <w:tabs>
          <w:tab w:val="left" w:pos="1365"/>
        </w:tabs>
      </w:pPr>
      <w:r w:rsidRPr="00147958">
        <w:rPr>
          <w:b/>
          <w:sz w:val="28"/>
        </w:rPr>
        <w:t>Task:</w:t>
      </w:r>
      <w:r w:rsidRPr="00147958">
        <w:rPr>
          <w:sz w:val="28"/>
        </w:rPr>
        <w:t xml:space="preserve"> </w:t>
      </w:r>
      <w:r w:rsidR="00863EF0">
        <w:rPr>
          <w:sz w:val="28"/>
        </w:rPr>
        <w:t xml:space="preserve"> </w:t>
      </w:r>
      <w:r w:rsidR="00863EF0" w:rsidRPr="00180984">
        <w:t>Create</w:t>
      </w:r>
      <w:r w:rsidR="00974EC3">
        <w:t xml:space="preserve"> a poster using a civic virtue to meet this standard. </w:t>
      </w:r>
    </w:p>
    <w:p w:rsidR="00147958" w:rsidRDefault="00147958" w:rsidP="00147958">
      <w:pPr>
        <w:tabs>
          <w:tab w:val="left" w:pos="1365"/>
        </w:tabs>
      </w:pPr>
    </w:p>
    <w:p w:rsidR="00147958" w:rsidRPr="00147958" w:rsidRDefault="00147958" w:rsidP="00147958">
      <w:pPr>
        <w:tabs>
          <w:tab w:val="left" w:pos="1365"/>
        </w:tabs>
      </w:pPr>
      <w:r>
        <w:t xml:space="preserve"> </w:t>
      </w:r>
      <w:r w:rsidR="00180984">
        <w:t>`</w:t>
      </w:r>
    </w:p>
    <w:tbl>
      <w:tblPr>
        <w:tblStyle w:val="TableGrid"/>
        <w:tblW w:w="12753" w:type="dxa"/>
        <w:tblInd w:w="675" w:type="dxa"/>
        <w:tblLook w:val="04A0"/>
      </w:tblPr>
      <w:tblGrid>
        <w:gridCol w:w="3303"/>
        <w:gridCol w:w="3060"/>
        <w:gridCol w:w="3960"/>
        <w:gridCol w:w="2430"/>
      </w:tblGrid>
      <w:tr w:rsidR="00147958" w:rsidTr="00CD303B">
        <w:tc>
          <w:tcPr>
            <w:tcW w:w="3303" w:type="dxa"/>
            <w:shd w:val="clear" w:color="auto" w:fill="F2F2F2" w:themeFill="background1" w:themeFillShade="F2"/>
          </w:tcPr>
          <w:p w:rsidR="00147958" w:rsidRPr="0029222A" w:rsidRDefault="008A2877" w:rsidP="00147958">
            <w:pPr>
              <w:tabs>
                <w:tab w:val="left" w:pos="1365"/>
              </w:tabs>
              <w:rPr>
                <w:b/>
              </w:rPr>
            </w:pPr>
            <w:r>
              <w:rPr>
                <w:b/>
              </w:rPr>
              <w:t>4.1a</w:t>
            </w:r>
          </w:p>
        </w:tc>
        <w:tc>
          <w:tcPr>
            <w:tcW w:w="3060" w:type="dxa"/>
            <w:shd w:val="clear" w:color="auto" w:fill="F2F2F2" w:themeFill="background1" w:themeFillShade="F2"/>
          </w:tcPr>
          <w:p w:rsidR="00147958" w:rsidRPr="0029222A" w:rsidRDefault="00384F36" w:rsidP="00CD303B">
            <w:pPr>
              <w:tabs>
                <w:tab w:val="left" w:pos="1365"/>
              </w:tabs>
              <w:rPr>
                <w:b/>
              </w:rPr>
            </w:pPr>
            <w:r>
              <w:rPr>
                <w:b/>
              </w:rPr>
              <w:t>Advanced (</w:t>
            </w:r>
            <w:r w:rsidR="00974EC3">
              <w:rPr>
                <w:b/>
              </w:rPr>
              <w:t xml:space="preserve"> </w:t>
            </w:r>
            <w:r w:rsidR="00CD303B">
              <w:rPr>
                <w:b/>
              </w:rPr>
              <w:t>20</w:t>
            </w:r>
            <w:r w:rsidR="00974EC3">
              <w:rPr>
                <w:b/>
              </w:rPr>
              <w:t xml:space="preserve">   </w:t>
            </w:r>
            <w:r w:rsidR="00491B5D" w:rsidRPr="0029222A">
              <w:rPr>
                <w:b/>
              </w:rPr>
              <w:t>Points max)</w:t>
            </w:r>
          </w:p>
        </w:tc>
        <w:tc>
          <w:tcPr>
            <w:tcW w:w="3960" w:type="dxa"/>
            <w:shd w:val="clear" w:color="auto" w:fill="F2F2F2" w:themeFill="background1" w:themeFillShade="F2"/>
          </w:tcPr>
          <w:p w:rsidR="00147958" w:rsidRPr="0029222A" w:rsidRDefault="00974EC3" w:rsidP="00974EC3">
            <w:pPr>
              <w:tabs>
                <w:tab w:val="left" w:pos="1365"/>
              </w:tabs>
              <w:rPr>
                <w:b/>
              </w:rPr>
            </w:pPr>
            <w:r>
              <w:rPr>
                <w:b/>
              </w:rPr>
              <w:t xml:space="preserve">Proficient (   </w:t>
            </w:r>
            <w:r w:rsidR="00CD303B">
              <w:rPr>
                <w:b/>
              </w:rPr>
              <w:t>14</w:t>
            </w:r>
            <w:r>
              <w:rPr>
                <w:b/>
              </w:rPr>
              <w:t xml:space="preserve">     P</w:t>
            </w:r>
            <w:r w:rsidR="00491B5D" w:rsidRPr="0029222A">
              <w:rPr>
                <w:b/>
              </w:rPr>
              <w:t>oint min)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47958" w:rsidRPr="0029222A" w:rsidRDefault="00491B5D" w:rsidP="00147958">
            <w:pPr>
              <w:tabs>
                <w:tab w:val="left" w:pos="1365"/>
              </w:tabs>
              <w:rPr>
                <w:b/>
              </w:rPr>
            </w:pPr>
            <w:r w:rsidRPr="0029222A">
              <w:rPr>
                <w:b/>
              </w:rPr>
              <w:t>Comments</w:t>
            </w:r>
          </w:p>
        </w:tc>
      </w:tr>
      <w:tr w:rsidR="00147958" w:rsidTr="00CD303B">
        <w:trPr>
          <w:trHeight w:val="2573"/>
        </w:trPr>
        <w:tc>
          <w:tcPr>
            <w:tcW w:w="3303" w:type="dxa"/>
            <w:vAlign w:val="center"/>
          </w:tcPr>
          <w:p w:rsidR="00147958" w:rsidRPr="0029222A" w:rsidRDefault="00384F36" w:rsidP="00DA3BAE">
            <w:pPr>
              <w:tabs>
                <w:tab w:val="left" w:pos="1365"/>
              </w:tabs>
              <w:jc w:val="center"/>
              <w:rPr>
                <w:b/>
              </w:rPr>
            </w:pPr>
            <w:r w:rsidRPr="00384F36">
              <w:rPr>
                <w:rStyle w:val="Strong"/>
              </w:rPr>
              <w:t>Engage</w:t>
            </w:r>
            <w:r w:rsidRPr="00384F36">
              <w:t xml:space="preserve"> ethically in civic activities including </w:t>
            </w:r>
            <w:r w:rsidRPr="00384F36">
              <w:rPr>
                <w:rStyle w:val="Strong"/>
              </w:rPr>
              <w:t>discussing</w:t>
            </w:r>
            <w:r w:rsidRPr="00384F36">
              <w:t xml:space="preserve"> current issues, </w:t>
            </w:r>
            <w:r w:rsidRPr="00384F36">
              <w:rPr>
                <w:rStyle w:val="Strong"/>
              </w:rPr>
              <w:t>advocating</w:t>
            </w:r>
            <w:r w:rsidRPr="00384F36">
              <w:t xml:space="preserve"> for their rights and the rights of others, </w:t>
            </w:r>
            <w:r w:rsidRPr="00384F36">
              <w:rPr>
                <w:rStyle w:val="Strong"/>
              </w:rPr>
              <w:t>practicing</w:t>
            </w:r>
            <w:r w:rsidRPr="00384F36">
              <w:t xml:space="preserve"> their responsibilities, </w:t>
            </w:r>
            <w:r w:rsidRPr="00384F36">
              <w:rPr>
                <w:rStyle w:val="Strong"/>
              </w:rPr>
              <w:t>influencing</w:t>
            </w:r>
            <w:r w:rsidRPr="00384F36">
              <w:t xml:space="preserve"> governmental actions, and other community service learning opportunities (DOK 1-4)</w:t>
            </w:r>
          </w:p>
        </w:tc>
        <w:tc>
          <w:tcPr>
            <w:tcW w:w="3060" w:type="dxa"/>
            <w:vAlign w:val="center"/>
          </w:tcPr>
          <w:p w:rsidR="00974EC3" w:rsidRDefault="00974EC3" w:rsidP="00DA3BAE">
            <w:pPr>
              <w:tabs>
                <w:tab w:val="left" w:pos="1365"/>
              </w:tabs>
              <w:jc w:val="center"/>
            </w:pPr>
            <w:r>
              <w:t>You have met proficient and related each point</w:t>
            </w:r>
            <w:proofErr w:type="gramStart"/>
            <w:r>
              <w:t>,(</w:t>
            </w:r>
            <w:proofErr w:type="gramEnd"/>
            <w:r>
              <w:t>discussing, advocating, practicing and influencing) to your personal life.</w:t>
            </w:r>
          </w:p>
          <w:p w:rsidR="00147958" w:rsidRDefault="00974EC3" w:rsidP="00DA3BAE">
            <w:pPr>
              <w:tabs>
                <w:tab w:val="left" w:pos="1365"/>
              </w:tabs>
              <w:jc w:val="center"/>
            </w:pPr>
            <w:r>
              <w:t>May do this visually or when presenting.</w:t>
            </w:r>
          </w:p>
        </w:tc>
        <w:tc>
          <w:tcPr>
            <w:tcW w:w="3960" w:type="dxa"/>
          </w:tcPr>
          <w:p w:rsidR="00147958" w:rsidRPr="00974EC3" w:rsidRDefault="00974EC3" w:rsidP="00F16D29">
            <w:pPr>
              <w:tabs>
                <w:tab w:val="left" w:pos="1365"/>
              </w:tabs>
              <w:rPr>
                <w:b/>
              </w:rPr>
            </w:pPr>
            <w:r w:rsidRPr="00974EC3">
              <w:rPr>
                <w:b/>
              </w:rPr>
              <w:t xml:space="preserve">You meet this standard by </w:t>
            </w:r>
          </w:p>
          <w:p w:rsidR="00974EC3" w:rsidRDefault="00974EC3" w:rsidP="00974EC3">
            <w:pPr>
              <w:pStyle w:val="ListParagraph"/>
              <w:numPr>
                <w:ilvl w:val="0"/>
                <w:numId w:val="1"/>
              </w:numPr>
              <w:tabs>
                <w:tab w:val="left" w:pos="1365"/>
              </w:tabs>
            </w:pPr>
            <w:r>
              <w:t>Discussing current events – putting some visual on your poster and presenting the details.</w:t>
            </w:r>
          </w:p>
          <w:p w:rsidR="00974EC3" w:rsidRPr="00974EC3" w:rsidRDefault="00974EC3" w:rsidP="00974EC3">
            <w:pPr>
              <w:tabs>
                <w:tab w:val="left" w:pos="1365"/>
              </w:tabs>
              <w:rPr>
                <w:b/>
              </w:rPr>
            </w:pPr>
            <w:r w:rsidRPr="00974EC3">
              <w:rPr>
                <w:b/>
              </w:rPr>
              <w:t>Show how you and other can be:</w:t>
            </w:r>
          </w:p>
          <w:p w:rsidR="00974EC3" w:rsidRDefault="00974EC3" w:rsidP="00974EC3">
            <w:pPr>
              <w:pStyle w:val="ListParagraph"/>
              <w:numPr>
                <w:ilvl w:val="0"/>
                <w:numId w:val="1"/>
              </w:numPr>
              <w:tabs>
                <w:tab w:val="left" w:pos="1365"/>
              </w:tabs>
            </w:pPr>
            <w:r>
              <w:t>Advocating for your rights and the rights of others</w:t>
            </w:r>
          </w:p>
          <w:p w:rsidR="00974EC3" w:rsidRDefault="00974EC3" w:rsidP="00974EC3">
            <w:pPr>
              <w:pStyle w:val="ListParagraph"/>
              <w:numPr>
                <w:ilvl w:val="0"/>
                <w:numId w:val="1"/>
              </w:numPr>
              <w:tabs>
                <w:tab w:val="left" w:pos="1365"/>
              </w:tabs>
            </w:pPr>
            <w:r>
              <w:t>Practicing being responsible</w:t>
            </w:r>
          </w:p>
          <w:p w:rsidR="00974EC3" w:rsidRDefault="00974EC3" w:rsidP="00974EC3">
            <w:pPr>
              <w:pStyle w:val="ListParagraph"/>
              <w:numPr>
                <w:ilvl w:val="0"/>
                <w:numId w:val="1"/>
              </w:numPr>
              <w:tabs>
                <w:tab w:val="left" w:pos="1365"/>
              </w:tabs>
            </w:pPr>
            <w:r>
              <w:t xml:space="preserve">Influencing  governmental actions </w:t>
            </w:r>
          </w:p>
          <w:p w:rsidR="00974EC3" w:rsidRDefault="00974EC3" w:rsidP="00974EC3">
            <w:pPr>
              <w:pStyle w:val="ListParagraph"/>
              <w:numPr>
                <w:ilvl w:val="0"/>
                <w:numId w:val="1"/>
              </w:numPr>
              <w:tabs>
                <w:tab w:val="left" w:pos="1365"/>
              </w:tabs>
            </w:pPr>
            <w:r>
              <w:t>Participating in community service learning opportunities.</w:t>
            </w:r>
          </w:p>
        </w:tc>
        <w:tc>
          <w:tcPr>
            <w:tcW w:w="2430" w:type="dxa"/>
          </w:tcPr>
          <w:p w:rsidR="00147958" w:rsidRDefault="00147958" w:rsidP="00147958">
            <w:pPr>
              <w:tabs>
                <w:tab w:val="left" w:pos="1365"/>
              </w:tabs>
            </w:pPr>
          </w:p>
        </w:tc>
      </w:tr>
    </w:tbl>
    <w:p w:rsidR="00147958" w:rsidRPr="00147958" w:rsidRDefault="00147958" w:rsidP="00147958">
      <w:pPr>
        <w:tabs>
          <w:tab w:val="left" w:pos="1365"/>
        </w:tabs>
      </w:pPr>
    </w:p>
    <w:sectPr w:rsidR="00147958" w:rsidRPr="00147958" w:rsidSect="00F16D29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962" w:rsidRDefault="003E7962" w:rsidP="00147958">
      <w:pPr>
        <w:spacing w:after="0" w:line="240" w:lineRule="auto"/>
      </w:pPr>
      <w:r>
        <w:separator/>
      </w:r>
    </w:p>
  </w:endnote>
  <w:endnote w:type="continuationSeparator" w:id="0">
    <w:p w:rsidR="003E7962" w:rsidRDefault="003E7962" w:rsidP="0014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962" w:rsidRDefault="003E7962" w:rsidP="00147958">
      <w:pPr>
        <w:spacing w:after="0" w:line="240" w:lineRule="auto"/>
      </w:pPr>
      <w:r>
        <w:separator/>
      </w:r>
    </w:p>
  </w:footnote>
  <w:footnote w:type="continuationSeparator" w:id="0">
    <w:p w:rsidR="003E7962" w:rsidRDefault="003E7962" w:rsidP="0014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01" w:rsidRDefault="00795501">
    <w:pPr>
      <w:pStyle w:val="Header"/>
    </w:pPr>
    <w:r>
      <w:t>Government</w:t>
    </w:r>
  </w:p>
  <w:p w:rsidR="00147958" w:rsidRDefault="00795501">
    <w:pPr>
      <w:pStyle w:val="Header"/>
    </w:pPr>
    <w:r>
      <w:t xml:space="preserve">Assessment </w:t>
    </w:r>
    <w:r w:rsidR="00147958">
      <w:t xml:space="preserve">Rubric </w:t>
    </w:r>
    <w:r>
      <w:t xml:space="preserve">for Standard </w:t>
    </w:r>
    <w:r w:rsidR="00FC44AD">
      <w:t>4.1a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1107D"/>
    <w:multiLevelType w:val="hybridMultilevel"/>
    <w:tmpl w:val="7B02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958"/>
    <w:rsid w:val="00147958"/>
    <w:rsid w:val="00180984"/>
    <w:rsid w:val="00254851"/>
    <w:rsid w:val="0029222A"/>
    <w:rsid w:val="00384F36"/>
    <w:rsid w:val="003E1EEE"/>
    <w:rsid w:val="003E7962"/>
    <w:rsid w:val="00491B5D"/>
    <w:rsid w:val="00782499"/>
    <w:rsid w:val="00795501"/>
    <w:rsid w:val="007E3F00"/>
    <w:rsid w:val="00863EF0"/>
    <w:rsid w:val="008A2877"/>
    <w:rsid w:val="00974EC3"/>
    <w:rsid w:val="00B032B3"/>
    <w:rsid w:val="00B374FF"/>
    <w:rsid w:val="00B51E27"/>
    <w:rsid w:val="00BA17EE"/>
    <w:rsid w:val="00CD303B"/>
    <w:rsid w:val="00D4793E"/>
    <w:rsid w:val="00DA3BAE"/>
    <w:rsid w:val="00F16D29"/>
    <w:rsid w:val="00FA2F67"/>
    <w:rsid w:val="00FC4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47958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47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958"/>
  </w:style>
  <w:style w:type="paragraph" w:styleId="Footer">
    <w:name w:val="footer"/>
    <w:basedOn w:val="Normal"/>
    <w:link w:val="FooterChar"/>
    <w:uiPriority w:val="99"/>
    <w:semiHidden/>
    <w:unhideWhenUsed/>
    <w:rsid w:val="00147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958"/>
  </w:style>
  <w:style w:type="table" w:styleId="TableGrid">
    <w:name w:val="Table Grid"/>
    <w:basedOn w:val="TableNormal"/>
    <w:uiPriority w:val="59"/>
    <w:rsid w:val="00147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4E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11</cp:revision>
  <cp:lastPrinted>2012-04-23T14:37:00Z</cp:lastPrinted>
  <dcterms:created xsi:type="dcterms:W3CDTF">2012-04-20T21:24:00Z</dcterms:created>
  <dcterms:modified xsi:type="dcterms:W3CDTF">2012-04-23T14:38:00Z</dcterms:modified>
</cp:coreProperties>
</file>